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6" w:rsidRDefault="006562F6" w:rsidP="006562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Via dei presepi</w:t>
      </w:r>
    </w:p>
    <w:p w:rsidR="00012482" w:rsidRPr="006562F6" w:rsidRDefault="006562F6" w:rsidP="006562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La Pro loco come ogni anno realizza</w:t>
      </w:r>
      <w:r w:rsidRPr="006562F6">
        <w:rPr>
          <w:color w:val="000000"/>
          <w:sz w:val="28"/>
          <w:szCs w:val="28"/>
        </w:rPr>
        <w:t>no il percorso “La via dei Presepi” che consente a tutti di ammirare la bellezza dei presepi  e</w:t>
      </w:r>
      <w:r w:rsidRPr="006562F6">
        <w:rPr>
          <w:sz w:val="28"/>
          <w:szCs w:val="28"/>
        </w:rPr>
        <w:t xml:space="preserve"> </w:t>
      </w:r>
      <w:r w:rsidRPr="006562F6">
        <w:rPr>
          <w:color w:val="000000"/>
          <w:sz w:val="28"/>
          <w:szCs w:val="28"/>
        </w:rPr>
        <w:t xml:space="preserve">le chiese del centro storico, ricchezze di inestimabile pregio storico ed artistico. </w:t>
      </w:r>
      <w:r>
        <w:rPr>
          <w:color w:val="000000"/>
          <w:sz w:val="28"/>
          <w:szCs w:val="28"/>
        </w:rPr>
        <w:t>Il progetto prevede che g</w:t>
      </w:r>
      <w:r w:rsidRPr="006562F6">
        <w:rPr>
          <w:color w:val="000000"/>
          <w:sz w:val="28"/>
          <w:szCs w:val="28"/>
        </w:rPr>
        <w:t>li alunni saranno coinvolti nell'allestimento di questi spazi  espositivi, nell'accoglienza e nell' illustrare le attrattive artistiche</w:t>
      </w:r>
      <w:r>
        <w:rPr>
          <w:color w:val="000000"/>
          <w:sz w:val="28"/>
          <w:szCs w:val="28"/>
        </w:rPr>
        <w:t xml:space="preserve"> ai diversi visitatori che si avvicenderanno nel visitare questi luoghi </w:t>
      </w:r>
    </w:p>
    <w:sectPr w:rsidR="00012482" w:rsidRPr="006562F6" w:rsidSect="00012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62F6"/>
    <w:rsid w:val="00012482"/>
    <w:rsid w:val="0065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2022-01-03T21:48:00Z</dcterms:created>
  <dcterms:modified xsi:type="dcterms:W3CDTF">2022-01-03T21:52:00Z</dcterms:modified>
</cp:coreProperties>
</file>