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3E" w:rsidRDefault="00F2603E" w:rsidP="00F2603E">
      <w:pPr>
        <w:spacing w:after="0"/>
        <w:jc w:val="center"/>
        <w:rPr>
          <w:rFonts w:cstheme="minorHAnsi"/>
        </w:rPr>
      </w:pPr>
      <w:r w:rsidRPr="00F2603E">
        <w:rPr>
          <w:rFonts w:cstheme="minorHAnsi"/>
        </w:rPr>
        <w:t>LA GIURISPRUDENZA PENALE INCONTRA GLI STUDENTI</w:t>
      </w:r>
    </w:p>
    <w:p w:rsidR="00F2603E" w:rsidRPr="00F2603E" w:rsidRDefault="00F2603E" w:rsidP="00F2603E">
      <w:pPr>
        <w:spacing w:after="0"/>
        <w:jc w:val="center"/>
      </w:pPr>
    </w:p>
    <w:p w:rsidR="00F2603E" w:rsidRDefault="00F2603E" w:rsidP="00F2603E">
      <w:pPr>
        <w:spacing w:after="0"/>
      </w:pPr>
      <w:r>
        <w:t xml:space="preserve">L’ordine degli avvocati del foro di Termini </w:t>
      </w:r>
      <w:proofErr w:type="spellStart"/>
      <w:r>
        <w:t>Imerese</w:t>
      </w:r>
      <w:proofErr w:type="spellEnd"/>
      <w:r>
        <w:t xml:space="preserve"> spiegano in modo coinvolgente e interessante il mondo giuridico. </w:t>
      </w:r>
    </w:p>
    <w:p w:rsidR="00F2603E" w:rsidRDefault="00F2603E" w:rsidP="00F2603E">
      <w:pPr>
        <w:spacing w:after="0"/>
      </w:pPr>
      <w:r>
        <w:t xml:space="preserve">Alcuni esempi di argomenti che verranno trattati durante gli incontri dibattito: </w:t>
      </w:r>
    </w:p>
    <w:p w:rsidR="00F2603E" w:rsidRDefault="00F2603E" w:rsidP="00F2603E">
      <w:pPr>
        <w:spacing w:after="0"/>
      </w:pPr>
      <w:r>
        <w:t xml:space="preserve">-L’interesse individuale e la legalità </w:t>
      </w:r>
    </w:p>
    <w:p w:rsidR="00F2603E" w:rsidRDefault="00F2603E" w:rsidP="00F2603E">
      <w:pPr>
        <w:spacing w:after="0"/>
      </w:pPr>
      <w:r>
        <w:t xml:space="preserve">-Farsi cittadini - La legge è per tutti </w:t>
      </w:r>
    </w:p>
    <w:p w:rsidR="00F2603E" w:rsidRDefault="00F2603E" w:rsidP="00F2603E">
      <w:pPr>
        <w:spacing w:after="0"/>
      </w:pPr>
      <w:r>
        <w:t xml:space="preserve">- Il diritto casa delle differenze </w:t>
      </w:r>
    </w:p>
    <w:p w:rsidR="00F2603E" w:rsidRDefault="00F2603E" w:rsidP="00F2603E">
      <w:pPr>
        <w:spacing w:after="0"/>
      </w:pPr>
      <w:r>
        <w:t xml:space="preserve">- Ciascuno per tutti, tutto per nessuno. </w:t>
      </w:r>
    </w:p>
    <w:p w:rsidR="00F2603E" w:rsidRDefault="00F2603E" w:rsidP="00F2603E">
      <w:pPr>
        <w:spacing w:after="0"/>
      </w:pPr>
      <w:r>
        <w:t xml:space="preserve">Introduzione al diritto L’ignoranza delle leggi non scusa. </w:t>
      </w:r>
    </w:p>
    <w:p w:rsidR="00F2603E" w:rsidRDefault="00F2603E" w:rsidP="00F2603E">
      <w:pPr>
        <w:spacing w:after="0"/>
      </w:pPr>
      <w:r>
        <w:t xml:space="preserve">- Come nasce una Costituzione? </w:t>
      </w:r>
    </w:p>
    <w:p w:rsidR="00F2603E" w:rsidRDefault="00F2603E" w:rsidP="00F2603E">
      <w:pPr>
        <w:spacing w:after="0"/>
      </w:pPr>
      <w:r>
        <w:t xml:space="preserve">- Scoprire il senso del diritto </w:t>
      </w:r>
    </w:p>
    <w:p w:rsidR="00F2603E" w:rsidRDefault="00F2603E" w:rsidP="00F2603E">
      <w:pPr>
        <w:spacing w:after="0"/>
      </w:pPr>
      <w:r>
        <w:t xml:space="preserve">- Lavoro e vita - La democrazia al lavoro: cosa sono le fonti del diritto? </w:t>
      </w:r>
    </w:p>
    <w:p w:rsidR="00F2603E" w:rsidRDefault="00F2603E" w:rsidP="00F2603E">
      <w:pPr>
        <w:spacing w:after="0"/>
      </w:pPr>
      <w:r>
        <w:t xml:space="preserve">Giurisprudenza – le discipline del corso di laurea – gli sbocchi professionali – le prospettive lavorative internazionali </w:t>
      </w:r>
    </w:p>
    <w:p w:rsidR="00F2603E" w:rsidRDefault="00F2603E" w:rsidP="00F2603E">
      <w:pPr>
        <w:spacing w:after="0"/>
      </w:pPr>
      <w:r>
        <w:t xml:space="preserve">Come si svolge un processo </w:t>
      </w:r>
    </w:p>
    <w:p w:rsidR="00F2603E" w:rsidRDefault="00F2603E" w:rsidP="00F2603E">
      <w:pPr>
        <w:spacing w:after="0"/>
      </w:pPr>
      <w:r>
        <w:t xml:space="preserve">- Simulazione di un processo civile </w:t>
      </w:r>
    </w:p>
    <w:p w:rsidR="00F2603E" w:rsidRDefault="00F2603E" w:rsidP="00F2603E">
      <w:pPr>
        <w:spacing w:after="0"/>
      </w:pPr>
      <w:r>
        <w:t xml:space="preserve">Giustizia fuori dal processo </w:t>
      </w:r>
    </w:p>
    <w:p w:rsidR="00F2603E" w:rsidRDefault="00F2603E" w:rsidP="00F2603E">
      <w:pPr>
        <w:spacing w:after="0"/>
      </w:pPr>
      <w:r>
        <w:t xml:space="preserve">- Simulazione di un processo penale </w:t>
      </w:r>
    </w:p>
    <w:p w:rsidR="00A565DE" w:rsidRDefault="00F2603E" w:rsidP="00F2603E">
      <w:pPr>
        <w:spacing w:after="0"/>
      </w:pPr>
      <w:r>
        <w:t>(due incontri in orario curricolare presso la sede del Consiglio dell’Ordine</w:t>
      </w:r>
    </w:p>
    <w:sectPr w:rsidR="00A565DE" w:rsidSect="00A565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2603E"/>
    <w:rsid w:val="00A565DE"/>
    <w:rsid w:val="00F2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2022-03-01T18:11:00Z</dcterms:created>
  <dcterms:modified xsi:type="dcterms:W3CDTF">2022-03-01T18:13:00Z</dcterms:modified>
</cp:coreProperties>
</file>